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463F" w14:textId="77777777" w:rsidR="0030745B" w:rsidRPr="00BA6C3E" w:rsidRDefault="0030745B" w:rsidP="0030745B">
      <w:pPr>
        <w:rPr>
          <w:lang w:val="en-US"/>
        </w:rPr>
      </w:pPr>
      <w:r w:rsidRPr="00BA6C3E">
        <w:rPr>
          <w:lang w:val="en-US"/>
        </w:rPr>
        <w:t>To participate you must:</w:t>
      </w:r>
    </w:p>
    <w:p w14:paraId="4B74E8FB" w14:textId="6422B708" w:rsidR="0030745B" w:rsidRPr="00BA6C3E" w:rsidRDefault="0030745B" w:rsidP="0030745B">
      <w:pPr>
        <w:rPr>
          <w:lang w:val="en-US"/>
        </w:rPr>
      </w:pPr>
      <w:r w:rsidRPr="00BA6C3E">
        <w:rPr>
          <w:lang w:val="en-US"/>
        </w:rPr>
        <w:t>- Publish your photos on Instagram, at least with the hashtags #Ametllademar and #TonyinaRoja2</w:t>
      </w:r>
      <w:r w:rsidR="00BA6C3E">
        <w:rPr>
          <w:lang w:val="en-US"/>
        </w:rPr>
        <w:t>6</w:t>
      </w:r>
      <w:r w:rsidRPr="00BA6C3E">
        <w:rPr>
          <w:lang w:val="en-US"/>
        </w:rPr>
        <w:t>.</w:t>
      </w:r>
    </w:p>
    <w:p w14:paraId="5F1ACCF5" w14:textId="77777777" w:rsidR="0030745B" w:rsidRPr="00BA6C3E" w:rsidRDefault="0030745B" w:rsidP="0030745B">
      <w:pPr>
        <w:rPr>
          <w:lang w:val="en-US"/>
        </w:rPr>
      </w:pPr>
      <w:r w:rsidRPr="00BA6C3E">
        <w:rPr>
          <w:lang w:val="en-US"/>
        </w:rPr>
        <w:t>- Be a follower of our profile</w:t>
      </w:r>
    </w:p>
    <w:p w14:paraId="2235C2CD" w14:textId="77777777" w:rsidR="0030745B" w:rsidRPr="00BA6C3E" w:rsidRDefault="0030745B" w:rsidP="0030745B">
      <w:pPr>
        <w:rPr>
          <w:lang w:val="en-US"/>
        </w:rPr>
      </w:pPr>
      <w:r w:rsidRPr="00BA6C3E">
        <w:rPr>
          <w:lang w:val="en-US"/>
        </w:rPr>
        <w:t>- Tag the photo to @turismeametllademar and have your profiles public.</w:t>
      </w:r>
    </w:p>
    <w:p w14:paraId="037EE641" w14:textId="1F0238B1" w:rsidR="0030745B" w:rsidRPr="00BA6C3E" w:rsidRDefault="0030745B" w:rsidP="0030745B">
      <w:pPr>
        <w:rPr>
          <w:lang w:val="en-US"/>
        </w:rPr>
      </w:pPr>
      <w:r w:rsidRPr="00BA6C3E">
        <w:rPr>
          <w:lang w:val="en-US"/>
        </w:rPr>
        <w:t xml:space="preserve">Topic: Photos related to the Mediterranean Bluefin Tuna Days that will be held in </w:t>
      </w:r>
      <w:proofErr w:type="spellStart"/>
      <w:r w:rsidRPr="00BA6C3E">
        <w:rPr>
          <w:lang w:val="en-US"/>
        </w:rPr>
        <w:t>Ametlla</w:t>
      </w:r>
      <w:proofErr w:type="spellEnd"/>
      <w:r w:rsidRPr="00BA6C3E">
        <w:rPr>
          <w:lang w:val="en-US"/>
        </w:rPr>
        <w:t xml:space="preserve"> de Mar from April </w:t>
      </w:r>
      <w:r w:rsidR="00BA6C3E">
        <w:rPr>
          <w:lang w:val="en-US"/>
        </w:rPr>
        <w:t>10</w:t>
      </w:r>
      <w:r w:rsidRPr="00BA6C3E">
        <w:rPr>
          <w:lang w:val="en-US"/>
        </w:rPr>
        <w:t xml:space="preserve"> to 1</w:t>
      </w:r>
      <w:r w:rsidR="00BA6C3E">
        <w:rPr>
          <w:lang w:val="en-US"/>
        </w:rPr>
        <w:t>9</w:t>
      </w:r>
      <w:r w:rsidRPr="00BA6C3E">
        <w:rPr>
          <w:lang w:val="en-US"/>
        </w:rPr>
        <w:t xml:space="preserve">, whether they are of dishes from the gastronomic menus, the red tapa route or the Bluefin Tuna Day in Port de </w:t>
      </w:r>
      <w:proofErr w:type="spellStart"/>
      <w:r w:rsidRPr="00BA6C3E">
        <w:rPr>
          <w:lang w:val="en-US"/>
        </w:rPr>
        <w:t>Pescadors</w:t>
      </w:r>
      <w:proofErr w:type="spellEnd"/>
      <w:r w:rsidRPr="00BA6C3E">
        <w:rPr>
          <w:lang w:val="en-US"/>
        </w:rPr>
        <w:t xml:space="preserve"> and all the activities that will be carried out: tastings, musical performances, tuna-cooking, </w:t>
      </w:r>
      <w:proofErr w:type="spellStart"/>
      <w:r w:rsidRPr="00BA6C3E">
        <w:rPr>
          <w:lang w:val="en-US"/>
        </w:rPr>
        <w:t>TunaTour</w:t>
      </w:r>
      <w:proofErr w:type="spellEnd"/>
      <w:r w:rsidRPr="00BA6C3E">
        <w:rPr>
          <w:lang w:val="en-US"/>
        </w:rPr>
        <w:t>, etc..</w:t>
      </w:r>
    </w:p>
    <w:p w14:paraId="3653EC6F" w14:textId="3CF02C51" w:rsidR="0030745B" w:rsidRPr="00BA6C3E" w:rsidRDefault="0030745B" w:rsidP="0030745B">
      <w:pPr>
        <w:rPr>
          <w:lang w:val="en-US"/>
        </w:rPr>
      </w:pPr>
      <w:r w:rsidRPr="00BA6C3E">
        <w:rPr>
          <w:lang w:val="en-US"/>
        </w:rPr>
        <w:t xml:space="preserve">Dates: Photos published between April </w:t>
      </w:r>
      <w:r w:rsidR="00BA6C3E">
        <w:rPr>
          <w:lang w:val="en-US"/>
        </w:rPr>
        <w:t>10</w:t>
      </w:r>
      <w:r w:rsidRPr="00BA6C3E">
        <w:rPr>
          <w:lang w:val="en-US"/>
        </w:rPr>
        <w:t xml:space="preserve"> and </w:t>
      </w:r>
      <w:r w:rsidR="00BA6C3E">
        <w:rPr>
          <w:lang w:val="en-US"/>
        </w:rPr>
        <w:t>21</w:t>
      </w:r>
      <w:r w:rsidRPr="00BA6C3E">
        <w:rPr>
          <w:lang w:val="en-US"/>
        </w:rPr>
        <w:t>.</w:t>
      </w:r>
    </w:p>
    <w:p w14:paraId="4CA2273B" w14:textId="77777777" w:rsidR="0030745B" w:rsidRPr="00BA6C3E" w:rsidRDefault="0030745B" w:rsidP="0030745B">
      <w:pPr>
        <w:rPr>
          <w:lang w:val="en-US"/>
        </w:rPr>
      </w:pPr>
      <w:r w:rsidRPr="00BA6C3E">
        <w:rPr>
          <w:lang w:val="en-US"/>
        </w:rPr>
        <w:t xml:space="preserve">Prize: The winning photo will be the one that gets the most “likes” from among the 4 finalists selected by a jury from among all those that meet the requirements and will win 2 gastronomic menus at the upcoming gastronomic days of </w:t>
      </w:r>
      <w:proofErr w:type="spellStart"/>
      <w:r w:rsidRPr="00BA6C3E">
        <w:rPr>
          <w:lang w:val="en-US"/>
        </w:rPr>
        <w:t>fideus</w:t>
      </w:r>
      <w:proofErr w:type="spellEnd"/>
      <w:r w:rsidRPr="00BA6C3E">
        <w:rPr>
          <w:lang w:val="en-US"/>
        </w:rPr>
        <w:t xml:space="preserve"> </w:t>
      </w:r>
      <w:proofErr w:type="spellStart"/>
      <w:r w:rsidRPr="00BA6C3E">
        <w:rPr>
          <w:lang w:val="en-US"/>
        </w:rPr>
        <w:t>rossejats</w:t>
      </w:r>
      <w:proofErr w:type="spellEnd"/>
      <w:r w:rsidRPr="00BA6C3E">
        <w:rPr>
          <w:lang w:val="en-US"/>
        </w:rPr>
        <w:t xml:space="preserve"> de la Cala in May.</w:t>
      </w:r>
    </w:p>
    <w:p w14:paraId="03C7D229" w14:textId="77777777" w:rsidR="0030745B" w:rsidRPr="00BA6C3E" w:rsidRDefault="0030745B" w:rsidP="0030745B">
      <w:pPr>
        <w:rPr>
          <w:lang w:val="en-US"/>
        </w:rPr>
      </w:pPr>
      <w:r w:rsidRPr="00BA6C3E">
        <w:rPr>
          <w:lang w:val="en-US"/>
        </w:rPr>
        <w:t xml:space="preserve">The winning photo will remain the property of the author but may be used by </w:t>
      </w:r>
      <w:proofErr w:type="spellStart"/>
      <w:r w:rsidRPr="00BA6C3E">
        <w:rPr>
          <w:lang w:val="en-US"/>
        </w:rPr>
        <w:t>Turisme</w:t>
      </w:r>
      <w:proofErr w:type="spellEnd"/>
      <w:r w:rsidRPr="00BA6C3E">
        <w:rPr>
          <w:lang w:val="en-US"/>
        </w:rPr>
        <w:t xml:space="preserve"> de </w:t>
      </w:r>
      <w:proofErr w:type="spellStart"/>
      <w:r w:rsidRPr="00BA6C3E">
        <w:rPr>
          <w:lang w:val="en-US"/>
        </w:rPr>
        <w:t>l’Ametlla</w:t>
      </w:r>
      <w:proofErr w:type="spellEnd"/>
      <w:r w:rsidRPr="00BA6C3E">
        <w:rPr>
          <w:lang w:val="en-US"/>
        </w:rPr>
        <w:t xml:space="preserve"> de Mar only for tourism promotion purposes.</w:t>
      </w:r>
    </w:p>
    <w:p w14:paraId="23D62C90" w14:textId="77777777" w:rsidR="0030745B" w:rsidRPr="00BA6C3E" w:rsidRDefault="0030745B" w:rsidP="0030745B">
      <w:pPr>
        <w:rPr>
          <w:lang w:val="en-US"/>
        </w:rPr>
      </w:pPr>
      <w:proofErr w:type="spellStart"/>
      <w:r w:rsidRPr="00BA6C3E">
        <w:rPr>
          <w:lang w:val="en-US"/>
        </w:rPr>
        <w:t>Turisme</w:t>
      </w:r>
      <w:proofErr w:type="spellEnd"/>
      <w:r w:rsidRPr="00BA6C3E">
        <w:rPr>
          <w:lang w:val="en-US"/>
        </w:rPr>
        <w:t xml:space="preserve"> de </w:t>
      </w:r>
      <w:proofErr w:type="spellStart"/>
      <w:r w:rsidRPr="00BA6C3E">
        <w:rPr>
          <w:lang w:val="en-US"/>
        </w:rPr>
        <w:t>l’Ametlla</w:t>
      </w:r>
      <w:proofErr w:type="spellEnd"/>
      <w:r w:rsidRPr="00BA6C3E">
        <w:rPr>
          <w:lang w:val="en-US"/>
        </w:rPr>
        <w:t xml:space="preserve"> de Mar, as the organizer of the contest, may declare it void if the quantity and/or quality of the photographs so indicate.</w:t>
      </w:r>
    </w:p>
    <w:p w14:paraId="6A785698" w14:textId="64E0FA16" w:rsidR="0030745B" w:rsidRPr="00BA6C3E" w:rsidRDefault="0030745B" w:rsidP="0030745B">
      <w:pPr>
        <w:rPr>
          <w:lang w:val="en-US"/>
        </w:rPr>
      </w:pPr>
      <w:r w:rsidRPr="00BA6C3E">
        <w:rPr>
          <w:lang w:val="en-US"/>
        </w:rPr>
        <w:t xml:space="preserve">The official account of this draw is </w:t>
      </w:r>
      <w:r w:rsidR="00BA6C3E">
        <w:rPr>
          <w:lang w:val="en-US"/>
        </w:rPr>
        <w:t>@</w:t>
      </w:r>
      <w:r w:rsidRPr="00BA6C3E">
        <w:rPr>
          <w:lang w:val="en-US"/>
        </w:rPr>
        <w:t>turismeametllademar, any other name or account that is not ours is a fraud.</w:t>
      </w:r>
    </w:p>
    <w:p w14:paraId="259EED99" w14:textId="77777777" w:rsidR="0030745B" w:rsidRPr="00BA6C3E" w:rsidRDefault="0030745B" w:rsidP="0030745B">
      <w:pPr>
        <w:rPr>
          <w:lang w:val="en-US"/>
        </w:rPr>
      </w:pPr>
    </w:p>
    <w:sectPr w:rsidR="0030745B" w:rsidRPr="00BA6C3E" w:rsidSect="004167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43D6"/>
    <w:multiLevelType w:val="hybridMultilevel"/>
    <w:tmpl w:val="21A05A24"/>
    <w:lvl w:ilvl="0" w:tplc="4156CA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55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9D"/>
    <w:rsid w:val="0011003C"/>
    <w:rsid w:val="00121111"/>
    <w:rsid w:val="00292922"/>
    <w:rsid w:val="0030745B"/>
    <w:rsid w:val="003430DB"/>
    <w:rsid w:val="003A5DBA"/>
    <w:rsid w:val="00416798"/>
    <w:rsid w:val="00597D9D"/>
    <w:rsid w:val="005C6208"/>
    <w:rsid w:val="009016C9"/>
    <w:rsid w:val="00906D86"/>
    <w:rsid w:val="00910DC3"/>
    <w:rsid w:val="00AF61A5"/>
    <w:rsid w:val="00B276A0"/>
    <w:rsid w:val="00BA6C3E"/>
    <w:rsid w:val="00C1109D"/>
    <w:rsid w:val="00D9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8D7D"/>
  <w15:docId w15:val="{9FD27B55-EDE1-487C-BAB9-265190DA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9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1109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0E5"/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tlid-translation">
    <w:name w:val="tlid-translation"/>
    <w:basedOn w:val="Fuentedeprrafopredeter"/>
    <w:rsid w:val="003A5DBA"/>
  </w:style>
  <w:style w:type="character" w:customStyle="1" w:styleId="hwtze">
    <w:name w:val="hwtze"/>
    <w:basedOn w:val="Fuentedeprrafopredeter"/>
    <w:rsid w:val="005C6208"/>
  </w:style>
  <w:style w:type="character" w:customStyle="1" w:styleId="rynqvb">
    <w:name w:val="rynqvb"/>
    <w:basedOn w:val="Fuentedeprrafopredeter"/>
    <w:rsid w:val="005C6208"/>
  </w:style>
  <w:style w:type="paragraph" w:styleId="Prrafodelista">
    <w:name w:val="List Paragraph"/>
    <w:basedOn w:val="Normal"/>
    <w:uiPriority w:val="34"/>
    <w:qFormat/>
    <w:rsid w:val="0091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2026-03-19T11:48:00Z</dcterms:created>
  <dcterms:modified xsi:type="dcterms:W3CDTF">2026-03-19T11:48:00Z</dcterms:modified>
</cp:coreProperties>
</file>